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9B" w:rsidRDefault="00454250" w:rsidP="00454250">
      <w:pPr>
        <w:pStyle w:val="Title"/>
        <w:jc w:val="center"/>
        <w:rPr>
          <w:color w:val="auto"/>
        </w:rPr>
      </w:pPr>
      <w:r>
        <w:rPr>
          <w:color w:val="auto"/>
        </w:rPr>
        <w:t>MANDALA</w:t>
      </w:r>
    </w:p>
    <w:p w:rsidR="00454250" w:rsidRDefault="00454250" w:rsidP="00454250">
      <w:pPr>
        <w:jc w:val="center"/>
        <w:rPr>
          <w:b/>
        </w:rPr>
      </w:pPr>
      <w:r>
        <w:rPr>
          <w:b/>
        </w:rPr>
        <w:t>IDEEA MANDALEI</w:t>
      </w:r>
    </w:p>
    <w:p w:rsidR="00454250" w:rsidRDefault="00454250" w:rsidP="00454250">
      <w:pPr>
        <w:jc w:val="both"/>
        <w:rPr>
          <w:lang w:val="ro-RO"/>
        </w:rPr>
      </w:pPr>
      <w:r>
        <w:rPr>
          <w:b/>
        </w:rPr>
        <w:t xml:space="preserve">   </w:t>
      </w:r>
      <w:r w:rsidRPr="00454250">
        <w:t>…</w:t>
      </w:r>
      <w:r>
        <w:t xml:space="preserve"> a fost introdus</w:t>
      </w:r>
      <w:r>
        <w:rPr>
          <w:lang w:val="ro-RO"/>
        </w:rPr>
        <w:t xml:space="preserve">ă în psihologie de către </w:t>
      </w:r>
      <w:r>
        <w:rPr>
          <w:b/>
          <w:lang w:val="ro-RO"/>
        </w:rPr>
        <w:t>Carl Gustav Jung</w:t>
      </w:r>
      <w:r>
        <w:rPr>
          <w:lang w:val="ro-RO"/>
        </w:rPr>
        <w:t xml:space="preserve">, care întrebat care va fi în zilele noastre arhetipul dominant, a răspuns fără ezitare şi cu vehemenţă: dezintegrarea. Această dezintegrare este, cu siguranţă, cel mai mare pericol care ameninţă omenirea astăzi. Psihologia oferă soluţia </w:t>
      </w:r>
      <w:r>
        <w:rPr>
          <w:b/>
          <w:lang w:val="ro-RO"/>
        </w:rPr>
        <w:t>mandalei</w:t>
      </w:r>
      <w:r>
        <w:rPr>
          <w:lang w:val="ro-RO"/>
        </w:rPr>
        <w:t>. Calea  mandalei constă</w:t>
      </w:r>
      <w:r w:rsidR="001651C2">
        <w:rPr>
          <w:lang w:val="ro-RO"/>
        </w:rPr>
        <w:t xml:space="preserve"> într-o meditaţie activă şi curativă vizând dezvoltarea şi îmbogăţirea propriei persoane. </w:t>
      </w:r>
      <w:r>
        <w:rPr>
          <w:lang w:val="ro-RO"/>
        </w:rPr>
        <w:t xml:space="preserve"> </w:t>
      </w:r>
    </w:p>
    <w:p w:rsidR="001651C2" w:rsidRDefault="001651C2" w:rsidP="00454250">
      <w:pPr>
        <w:jc w:val="center"/>
        <w:rPr>
          <w:b/>
          <w:lang w:val="ro-RO"/>
        </w:rPr>
      </w:pPr>
      <w:r>
        <w:rPr>
          <w:b/>
          <w:lang w:val="ro-RO"/>
        </w:rPr>
        <w:t>BENEFICITATEA MANDALEI</w:t>
      </w:r>
    </w:p>
    <w:p w:rsidR="001651C2" w:rsidRDefault="001651C2" w:rsidP="001651C2">
      <w:pPr>
        <w:jc w:val="both"/>
        <w:rPr>
          <w:lang w:val="ro-RO"/>
        </w:rPr>
      </w:pPr>
      <w:r>
        <w:rPr>
          <w:b/>
          <w:lang w:val="ro-RO"/>
        </w:rPr>
        <w:t xml:space="preserve">   </w:t>
      </w:r>
      <w:r w:rsidR="00A36EF1">
        <w:rPr>
          <w:lang w:val="ro-RO"/>
        </w:rPr>
        <w:t>Mandala ne ajută să găsim</w:t>
      </w:r>
      <w:r>
        <w:rPr>
          <w:lang w:val="ro-RO"/>
        </w:rPr>
        <w:t xml:space="preserve"> echilibrul interior prin intermediul jocului de forme şi culori. Cu ajutorul unui punct central, mandala ne permite  să ne deschidem spre spiritual,</w:t>
      </w:r>
      <w:r w:rsidR="00354EEE">
        <w:rPr>
          <w:lang w:val="ro-RO"/>
        </w:rPr>
        <w:t xml:space="preserve"> să ne înţelegem eul interior,</w:t>
      </w:r>
      <w:r>
        <w:rPr>
          <w:lang w:val="ro-RO"/>
        </w:rPr>
        <w:t xml:space="preserve"> să-l armonizăm cu lumea care ne înconjoară şi să evoluăm, astfel, ca indivizi. Desenând sau pictând o mandală, noi creăm propriul nostru spaţiu sacru, un centru de reunificare şi concentrare a energiilor noastre. </w:t>
      </w:r>
      <w:r w:rsidR="00354EEE">
        <w:rPr>
          <w:lang w:val="ro-RO"/>
        </w:rPr>
        <w:t>Mandala ne pune în contact cu înţelepciunea noastră profundă, permiţându-ne să devenim acela sau aceea care suntem destinaţi să fim cu adevărat. Calea mandalei este o celebrare a vieţii însăşi, o minunată ocazie de a ne dezvolta, de a iubi şi de a fi.</w:t>
      </w:r>
    </w:p>
    <w:p w:rsidR="00454250" w:rsidRDefault="00454250" w:rsidP="001651C2">
      <w:pPr>
        <w:jc w:val="center"/>
        <w:rPr>
          <w:b/>
          <w:lang w:val="ro-RO"/>
        </w:rPr>
      </w:pPr>
      <w:r>
        <w:rPr>
          <w:b/>
          <w:lang w:val="ro-RO"/>
        </w:rPr>
        <w:t>SEMNIFICAŢIA MANDALEI</w:t>
      </w:r>
    </w:p>
    <w:p w:rsidR="003812E5" w:rsidRPr="00A36EF1" w:rsidRDefault="00454250" w:rsidP="00454250">
      <w:pPr>
        <w:jc w:val="both"/>
        <w:rPr>
          <w:lang w:val="ro-RO"/>
        </w:rPr>
      </w:pPr>
      <w:r>
        <w:rPr>
          <w:lang w:val="ro-RO"/>
        </w:rPr>
        <w:t xml:space="preserve">   </w:t>
      </w:r>
      <w:r w:rsidR="00EA32D4">
        <w:rPr>
          <w:lang w:val="ro-RO"/>
        </w:rPr>
        <w:t xml:space="preserve">Mandala înseamnă literal </w:t>
      </w:r>
      <w:r w:rsidR="00EA32D4">
        <w:rPr>
          <w:b/>
          <w:i/>
          <w:lang w:val="ro-RO"/>
        </w:rPr>
        <w:t xml:space="preserve">cerc </w:t>
      </w:r>
      <w:r w:rsidR="00EA32D4">
        <w:rPr>
          <w:lang w:val="ro-RO"/>
        </w:rPr>
        <w:t xml:space="preserve"> şi este unul dintre cele mai importante simboluri ale umanităţii. Forma sa circulară şi structura sa concentrică reflectă forma universului exterior şi sensul perfecţiunii interioare. Concentrarea asupra formei şi a conţinutului ei este o manieră de rugăciune şi de meditaţie, conducând în cele din urmă la a fi una cu lumea.</w:t>
      </w:r>
      <w:r w:rsidR="001651C2">
        <w:rPr>
          <w:lang w:val="ro-RO"/>
        </w:rPr>
        <w:t xml:space="preserve">Mandala conţine şi organizează energiile arhetipale ale inconştientului într-un mod care devine asimilabil pentru conştiinţă. </w:t>
      </w:r>
      <w:r>
        <w:rPr>
          <w:lang w:val="ro-RO"/>
        </w:rPr>
        <w:t>Mandala este definită ca o diagramă cosmologică ce poate fi folosită în meditaţie. Această diagra</w:t>
      </w:r>
      <w:r w:rsidR="00354EEE">
        <w:rPr>
          <w:lang w:val="ro-RO"/>
        </w:rPr>
        <w:t xml:space="preserve">mă constă într-o serie de forme, de obicei </w:t>
      </w:r>
      <w:r>
        <w:rPr>
          <w:lang w:val="ro-RO"/>
        </w:rPr>
        <w:t xml:space="preserve">geometrice concentrice, organizate pe diferite niveluri vizuale. </w:t>
      </w:r>
    </w:p>
    <w:p w:rsidR="00454250" w:rsidRPr="00A36EF1" w:rsidRDefault="00A36EF1" w:rsidP="00A36EF1">
      <w:pPr>
        <w:jc w:val="center"/>
        <w:rPr>
          <w:lang w:val="ro-RO"/>
        </w:rPr>
      </w:pPr>
      <w:r w:rsidRPr="00A36EF1">
        <w:rPr>
          <w:b/>
          <w:lang w:val="ro-RO"/>
        </w:rPr>
        <w:t>SEMNIFICAŢIA  ELEMENTELOR</w:t>
      </w:r>
    </w:p>
    <w:p w:rsidR="006E7435" w:rsidRPr="006E7435" w:rsidRDefault="006E7435" w:rsidP="006E7435">
      <w:pPr>
        <w:pStyle w:val="ListParagraph"/>
        <w:numPr>
          <w:ilvl w:val="0"/>
          <w:numId w:val="1"/>
        </w:numPr>
        <w:jc w:val="both"/>
        <w:rPr>
          <w:b/>
          <w:lang w:val="ro-RO"/>
        </w:rPr>
      </w:pPr>
      <w:r w:rsidRPr="006E7435">
        <w:rPr>
          <w:b/>
          <w:lang w:val="ro-RO"/>
        </w:rPr>
        <w:t>Cercul</w:t>
      </w:r>
      <w:r>
        <w:rPr>
          <w:b/>
          <w:lang w:val="ro-RO"/>
        </w:rPr>
        <w:t xml:space="preserve"> </w:t>
      </w:r>
      <w:r>
        <w:rPr>
          <w:lang w:val="ro-RO"/>
        </w:rPr>
        <w:t>este forma de bază a mandalelor. Este simbolul perfecţiunii, al mişcării neîncetate, al călătoriei iniţiaţice, care ne ajută să ne descoperim pe noi înşine. Cercul reprezintă absolutul.</w:t>
      </w:r>
    </w:p>
    <w:p w:rsidR="006E7435" w:rsidRPr="006E7435" w:rsidRDefault="006E7435" w:rsidP="006E7435">
      <w:pPr>
        <w:pStyle w:val="ListParagraph"/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 xml:space="preserve">Pătratul </w:t>
      </w:r>
      <w:r>
        <w:rPr>
          <w:lang w:val="ro-RO"/>
        </w:rPr>
        <w:t xml:space="preserve">este simbolul naturii şi al proceselor ei de dezvoltare. Este simetric datorită celor patru laturi egale, semnificând o lume în echilibru, stabilă, spre care trebuie să aspirăm. </w:t>
      </w:r>
    </w:p>
    <w:p w:rsidR="006E7435" w:rsidRPr="006E7435" w:rsidRDefault="006E7435" w:rsidP="006E7435">
      <w:pPr>
        <w:pStyle w:val="ListParagraph"/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 xml:space="preserve">Triunghiul </w:t>
      </w:r>
      <w:r>
        <w:rPr>
          <w:lang w:val="ro-RO"/>
        </w:rPr>
        <w:t xml:space="preserve">este cea mai puternică formă magică din toate culturile. Dacă vârful este îndreptat în sus, reprezintă capacitatea noastră de a ne transforma. Dacă este îndreptat în jos, semnifică subconştientul nostru, care îşi poate schimba forma asemenea apei. </w:t>
      </w:r>
    </w:p>
    <w:p w:rsidR="006E7435" w:rsidRPr="003812E5" w:rsidRDefault="006E7435" w:rsidP="006E7435">
      <w:pPr>
        <w:pStyle w:val="ListParagraph"/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 xml:space="preserve">Dreptunghiul </w:t>
      </w:r>
      <w:r w:rsidR="003812E5">
        <w:rPr>
          <w:lang w:val="ro-RO"/>
        </w:rPr>
        <w:t>ca şi pătratul, reprezintă stabilitatea pe care o căutăm în viaţa terestră dar şi puterea intelectului</w:t>
      </w:r>
      <w:r>
        <w:rPr>
          <w:lang w:val="ro-RO"/>
        </w:rPr>
        <w:t xml:space="preserve"> </w:t>
      </w:r>
      <w:r w:rsidR="003812E5">
        <w:rPr>
          <w:lang w:val="ro-RO"/>
        </w:rPr>
        <w:t>nostru, care ne indică forma prin care să ne autodepăşim în fiecare zi.</w:t>
      </w:r>
    </w:p>
    <w:p w:rsidR="003812E5" w:rsidRPr="003812E5" w:rsidRDefault="003812E5" w:rsidP="006E7435">
      <w:pPr>
        <w:pStyle w:val="ListParagraph"/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 xml:space="preserve">Crucea </w:t>
      </w:r>
      <w:r>
        <w:rPr>
          <w:lang w:val="ro-RO"/>
        </w:rPr>
        <w:t>reprezintă întâlnirea dintre lumea divină şi a pământeană, a vieţii şi a morţii, a conştientului şi a subconştientului, a masculinului cu femininul etc.</w:t>
      </w:r>
    </w:p>
    <w:p w:rsidR="003812E5" w:rsidRPr="003812E5" w:rsidRDefault="003812E5" w:rsidP="003812E5">
      <w:pPr>
        <w:pStyle w:val="ListParagraph"/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 xml:space="preserve">Steaua cu cinci colţuri, </w:t>
      </w:r>
      <w:r>
        <w:rPr>
          <w:lang w:val="ro-RO"/>
        </w:rPr>
        <w:t>pentagrama reprezintă libertatea spre care aspirăm, înălţarea sprituală.</w:t>
      </w:r>
    </w:p>
    <w:p w:rsidR="00A36EF1" w:rsidRDefault="00A36EF1" w:rsidP="003812E5">
      <w:pPr>
        <w:jc w:val="both"/>
        <w:rPr>
          <w:u w:val="single"/>
          <w:lang w:val="ro-RO"/>
        </w:rPr>
      </w:pPr>
    </w:p>
    <w:p w:rsidR="00A36EF1" w:rsidRDefault="00A36EF1" w:rsidP="003812E5">
      <w:pPr>
        <w:jc w:val="both"/>
        <w:rPr>
          <w:u w:val="single"/>
          <w:lang w:val="ro-RO"/>
        </w:rPr>
      </w:pPr>
    </w:p>
    <w:p w:rsidR="00A36EF1" w:rsidRDefault="00A36EF1" w:rsidP="003812E5">
      <w:pPr>
        <w:jc w:val="both"/>
        <w:rPr>
          <w:u w:val="single"/>
          <w:lang w:val="ro-RO"/>
        </w:rPr>
      </w:pPr>
    </w:p>
    <w:p w:rsidR="003812E5" w:rsidRDefault="00A36EF1" w:rsidP="00A36EF1">
      <w:pPr>
        <w:jc w:val="center"/>
        <w:rPr>
          <w:b/>
          <w:lang w:val="ro-RO"/>
        </w:rPr>
      </w:pPr>
      <w:r w:rsidRPr="00A36EF1">
        <w:rPr>
          <w:b/>
          <w:lang w:val="ro-RO"/>
        </w:rPr>
        <w:t>SEMNIFICAŢIA CULORILOR</w:t>
      </w:r>
    </w:p>
    <w:p w:rsidR="00FF146B" w:rsidRPr="00FF146B" w:rsidRDefault="00FF146B" w:rsidP="00FF146B">
      <w:pPr>
        <w:jc w:val="both"/>
        <w:rPr>
          <w:i/>
          <w:lang w:val="ro-RO"/>
        </w:rPr>
      </w:pPr>
      <w:r>
        <w:rPr>
          <w:b/>
          <w:lang w:val="ro-RO"/>
        </w:rPr>
        <w:t xml:space="preserve">   </w:t>
      </w:r>
      <w:r>
        <w:rPr>
          <w:i/>
          <w:lang w:val="ro-RO"/>
        </w:rPr>
        <w:t xml:space="preserve"> Culoarea este sufletul naturii şi al întregului Cosmos şi noi facem parte din acest suflet atâta timp cât vieţuim culoarea.                                                                        (Rudolf Steiner</w:t>
      </w:r>
      <w:r w:rsidR="00951D47">
        <w:rPr>
          <w:i/>
          <w:lang w:val="ro-RO"/>
        </w:rPr>
        <w:t>, 1 ian. 1905</w:t>
      </w:r>
      <w:r>
        <w:rPr>
          <w:i/>
          <w:lang w:val="ro-RO"/>
        </w:rPr>
        <w:t>)</w:t>
      </w:r>
    </w:p>
    <w:p w:rsidR="003812E5" w:rsidRPr="004B07F7" w:rsidRDefault="004B07F7" w:rsidP="003812E5">
      <w:pPr>
        <w:pStyle w:val="ListParagraph"/>
        <w:numPr>
          <w:ilvl w:val="0"/>
          <w:numId w:val="2"/>
        </w:numPr>
        <w:jc w:val="both"/>
        <w:rPr>
          <w:u w:val="single"/>
          <w:lang w:val="ro-RO"/>
        </w:rPr>
      </w:pPr>
      <w:r>
        <w:rPr>
          <w:b/>
          <w:lang w:val="ro-RO"/>
        </w:rPr>
        <w:t>Alb</w:t>
      </w:r>
      <w:r w:rsidR="00A36EF1">
        <w:rPr>
          <w:b/>
          <w:lang w:val="ro-RO"/>
        </w:rPr>
        <w:t xml:space="preserve"> – </w:t>
      </w:r>
      <w:r w:rsidR="00A36EF1">
        <w:rPr>
          <w:lang w:val="ro-RO"/>
        </w:rPr>
        <w:t>culoarea norilor, al porumbelului păcii, al spumei mării. Înseamnă puritat</w:t>
      </w:r>
      <w:r w:rsidR="00354EEE">
        <w:rPr>
          <w:lang w:val="ro-RO"/>
        </w:rPr>
        <w:t xml:space="preserve">e, inocenţă, optimism </w:t>
      </w:r>
      <w:r w:rsidR="00A36EF1">
        <w:rPr>
          <w:lang w:val="ro-RO"/>
        </w:rPr>
        <w:t xml:space="preserve">şi generozitate. </w:t>
      </w:r>
    </w:p>
    <w:p w:rsidR="004B07F7" w:rsidRPr="004B07F7" w:rsidRDefault="004B07F7" w:rsidP="003812E5">
      <w:pPr>
        <w:pStyle w:val="ListParagraph"/>
        <w:numPr>
          <w:ilvl w:val="0"/>
          <w:numId w:val="2"/>
        </w:numPr>
        <w:jc w:val="both"/>
        <w:rPr>
          <w:u w:val="single"/>
          <w:lang w:val="ro-RO"/>
        </w:rPr>
      </w:pPr>
      <w:r>
        <w:rPr>
          <w:b/>
          <w:lang w:val="ro-RO"/>
        </w:rPr>
        <w:t>Negru</w:t>
      </w:r>
      <w:r w:rsidR="00A36EF1">
        <w:rPr>
          <w:b/>
          <w:lang w:val="ro-RO"/>
        </w:rPr>
        <w:t xml:space="preserve"> – </w:t>
      </w:r>
      <w:r w:rsidR="00A36EF1">
        <w:rPr>
          <w:lang w:val="ro-RO"/>
        </w:rPr>
        <w:t>culoarea nopţii, a panterei şi a tăciunelui. Înseamnă putere, supremaţie, tăcere, eleganţă naturală. Semnifică ceva distant şi rece.</w:t>
      </w:r>
    </w:p>
    <w:p w:rsidR="004B07F7" w:rsidRPr="004B07F7" w:rsidRDefault="004B07F7" w:rsidP="003812E5">
      <w:pPr>
        <w:pStyle w:val="ListParagraph"/>
        <w:numPr>
          <w:ilvl w:val="0"/>
          <w:numId w:val="2"/>
        </w:numPr>
        <w:jc w:val="both"/>
        <w:rPr>
          <w:u w:val="single"/>
          <w:lang w:val="ro-RO"/>
        </w:rPr>
      </w:pPr>
      <w:r>
        <w:rPr>
          <w:b/>
          <w:lang w:val="ro-RO"/>
        </w:rPr>
        <w:t xml:space="preserve">Gri </w:t>
      </w:r>
      <w:r w:rsidR="00A36EF1">
        <w:rPr>
          <w:b/>
          <w:lang w:val="ro-RO"/>
        </w:rPr>
        <w:t xml:space="preserve">– </w:t>
      </w:r>
      <w:r w:rsidR="00A36EF1">
        <w:rPr>
          <w:lang w:val="ro-RO"/>
        </w:rPr>
        <w:t>culoarea fumului</w:t>
      </w:r>
      <w:r w:rsidR="00FF146B">
        <w:rPr>
          <w:lang w:val="ro-RO"/>
        </w:rPr>
        <w:t xml:space="preserve">, a pietrei. Reprezintă evaziunea, tendinţa de a nu pactiza nici cu albul, nici cu negrul. </w:t>
      </w:r>
    </w:p>
    <w:p w:rsidR="004B07F7" w:rsidRPr="004B07F7" w:rsidRDefault="004B07F7" w:rsidP="003812E5">
      <w:pPr>
        <w:pStyle w:val="ListParagraph"/>
        <w:numPr>
          <w:ilvl w:val="0"/>
          <w:numId w:val="2"/>
        </w:numPr>
        <w:jc w:val="both"/>
        <w:rPr>
          <w:u w:val="single"/>
          <w:lang w:val="ro-RO"/>
        </w:rPr>
      </w:pPr>
      <w:r>
        <w:rPr>
          <w:b/>
          <w:lang w:val="ro-RO"/>
        </w:rPr>
        <w:t>Roşu</w:t>
      </w:r>
      <w:r w:rsidR="00B445CE">
        <w:rPr>
          <w:b/>
          <w:lang w:val="ro-RO"/>
        </w:rPr>
        <w:t xml:space="preserve"> – </w:t>
      </w:r>
      <w:r w:rsidR="00FF146B">
        <w:rPr>
          <w:b/>
          <w:lang w:val="ro-RO"/>
        </w:rPr>
        <w:t xml:space="preserve">IUBIRE - </w:t>
      </w:r>
      <w:r w:rsidR="00A36EF1">
        <w:rPr>
          <w:lang w:val="ro-RO"/>
        </w:rPr>
        <w:t>culo</w:t>
      </w:r>
      <w:r w:rsidR="00FF146B">
        <w:rPr>
          <w:lang w:val="ro-RO"/>
        </w:rPr>
        <w:t>a</w:t>
      </w:r>
      <w:r w:rsidR="00A36EF1">
        <w:rPr>
          <w:lang w:val="ro-RO"/>
        </w:rPr>
        <w:t>rea</w:t>
      </w:r>
      <w:r w:rsidR="00FF146B">
        <w:rPr>
          <w:lang w:val="ro-RO"/>
        </w:rPr>
        <w:t xml:space="preserve"> </w:t>
      </w:r>
      <w:r w:rsidR="00A36EF1">
        <w:rPr>
          <w:lang w:val="ro-RO"/>
        </w:rPr>
        <w:t xml:space="preserve"> sângelui, al cireşelor şi al buzelor</w:t>
      </w:r>
      <w:r w:rsidR="00FF146B">
        <w:rPr>
          <w:lang w:val="ro-RO"/>
        </w:rPr>
        <w:t>. S</w:t>
      </w:r>
      <w:r w:rsidR="00B445CE">
        <w:rPr>
          <w:lang w:val="ro-RO"/>
        </w:rPr>
        <w:t>emnifică capacitatea de a iubi, d</w:t>
      </w:r>
      <w:r w:rsidR="00A36EF1">
        <w:rPr>
          <w:lang w:val="ro-RO"/>
        </w:rPr>
        <w:t>e a fi joviali şi fericiţi. Exce</w:t>
      </w:r>
      <w:r w:rsidR="00B445CE">
        <w:rPr>
          <w:lang w:val="ro-RO"/>
        </w:rPr>
        <w:t xml:space="preserve">sul de roşu înseamnă iritare şi mânie. </w:t>
      </w:r>
      <w:r>
        <w:rPr>
          <w:b/>
          <w:lang w:val="ro-RO"/>
        </w:rPr>
        <w:t xml:space="preserve"> </w:t>
      </w:r>
    </w:p>
    <w:p w:rsidR="004B07F7" w:rsidRPr="004B07F7" w:rsidRDefault="004B07F7" w:rsidP="003812E5">
      <w:pPr>
        <w:pStyle w:val="ListParagraph"/>
        <w:numPr>
          <w:ilvl w:val="0"/>
          <w:numId w:val="2"/>
        </w:numPr>
        <w:jc w:val="both"/>
        <w:rPr>
          <w:u w:val="single"/>
          <w:lang w:val="ro-RO"/>
        </w:rPr>
      </w:pPr>
      <w:r>
        <w:rPr>
          <w:b/>
          <w:lang w:val="ro-RO"/>
        </w:rPr>
        <w:t>Oranj</w:t>
      </w:r>
      <w:r w:rsidR="00B445CE">
        <w:rPr>
          <w:b/>
          <w:lang w:val="ro-RO"/>
        </w:rPr>
        <w:t xml:space="preserve"> –</w:t>
      </w:r>
      <w:r w:rsidR="00FF146B">
        <w:rPr>
          <w:b/>
          <w:lang w:val="ro-RO"/>
        </w:rPr>
        <w:t xml:space="preserve"> SFINŢENIE -</w:t>
      </w:r>
      <w:r w:rsidR="00B445CE">
        <w:rPr>
          <w:b/>
          <w:lang w:val="ro-RO"/>
        </w:rPr>
        <w:t xml:space="preserve"> </w:t>
      </w:r>
      <w:r w:rsidR="00B445CE">
        <w:rPr>
          <w:lang w:val="ro-RO"/>
        </w:rPr>
        <w:t xml:space="preserve">culoarea portocalei, a piersicii, a coamei leului şi a dovlecilor. Este culoarea creativităţii, imaginaţiei, plină de energie şi vitalitate. </w:t>
      </w:r>
    </w:p>
    <w:p w:rsidR="004B07F7" w:rsidRPr="004B07F7" w:rsidRDefault="004B07F7" w:rsidP="003812E5">
      <w:pPr>
        <w:pStyle w:val="ListParagraph"/>
        <w:numPr>
          <w:ilvl w:val="0"/>
          <w:numId w:val="2"/>
        </w:numPr>
        <w:jc w:val="both"/>
        <w:rPr>
          <w:u w:val="single"/>
          <w:lang w:val="ro-RO"/>
        </w:rPr>
      </w:pPr>
      <w:r>
        <w:rPr>
          <w:b/>
          <w:lang w:val="ro-RO"/>
        </w:rPr>
        <w:t>Galben</w:t>
      </w:r>
      <w:r w:rsidR="00B445CE">
        <w:rPr>
          <w:b/>
          <w:lang w:val="ro-RO"/>
        </w:rPr>
        <w:t xml:space="preserve"> – </w:t>
      </w:r>
      <w:r w:rsidR="00FF146B">
        <w:rPr>
          <w:b/>
          <w:lang w:val="ro-RO"/>
        </w:rPr>
        <w:t xml:space="preserve">ÎNŢELEPCIUNE - </w:t>
      </w:r>
      <w:r w:rsidR="00B445CE">
        <w:rPr>
          <w:lang w:val="ro-RO"/>
        </w:rPr>
        <w:t>culoarea florii-soarelui, a aurului, asociată cu lumina, căldura şi tinereţea, cu principale</w:t>
      </w:r>
      <w:r w:rsidR="00354EEE">
        <w:rPr>
          <w:lang w:val="ro-RO"/>
        </w:rPr>
        <w:t>el</w:t>
      </w:r>
      <w:r w:rsidR="00B445CE">
        <w:rPr>
          <w:lang w:val="ro-RO"/>
        </w:rPr>
        <w:t xml:space="preserve"> surse de energie din univers.  Folosită în exces, duce la epuizare.</w:t>
      </w:r>
    </w:p>
    <w:p w:rsidR="004B07F7" w:rsidRPr="004B07F7" w:rsidRDefault="00672292" w:rsidP="003812E5">
      <w:pPr>
        <w:pStyle w:val="ListParagraph"/>
        <w:numPr>
          <w:ilvl w:val="0"/>
          <w:numId w:val="2"/>
        </w:numPr>
        <w:jc w:val="both"/>
        <w:rPr>
          <w:u w:val="single"/>
          <w:lang w:val="ro-RO"/>
        </w:rPr>
      </w:pPr>
      <w:r>
        <w:rPr>
          <w:b/>
          <w:lang w:val="ro-RO"/>
        </w:rPr>
        <w:t>V</w:t>
      </w:r>
      <w:r w:rsidR="004B07F7">
        <w:rPr>
          <w:b/>
          <w:lang w:val="ro-RO"/>
        </w:rPr>
        <w:t>erde</w:t>
      </w:r>
      <w:r>
        <w:rPr>
          <w:b/>
          <w:lang w:val="ro-RO"/>
        </w:rPr>
        <w:t xml:space="preserve"> – </w:t>
      </w:r>
      <w:r w:rsidR="00FF146B">
        <w:rPr>
          <w:b/>
          <w:lang w:val="ro-RO"/>
        </w:rPr>
        <w:t xml:space="preserve">SPERANŢĂ - </w:t>
      </w:r>
      <w:r>
        <w:rPr>
          <w:lang w:val="ro-RO"/>
        </w:rPr>
        <w:t>simbolul primăverii, al renaşterii, al smaraldului, al compasiunii dar şi al vieţii moarte</w:t>
      </w:r>
      <w:r w:rsidR="00354EEE">
        <w:rPr>
          <w:lang w:val="ro-RO"/>
        </w:rPr>
        <w:t>.</w:t>
      </w:r>
    </w:p>
    <w:p w:rsidR="004B07F7" w:rsidRDefault="00672292" w:rsidP="003812E5">
      <w:pPr>
        <w:pStyle w:val="ListParagraph"/>
        <w:numPr>
          <w:ilvl w:val="0"/>
          <w:numId w:val="2"/>
        </w:numPr>
        <w:jc w:val="both"/>
        <w:rPr>
          <w:b/>
          <w:lang w:val="ro-RO"/>
        </w:rPr>
      </w:pPr>
      <w:r>
        <w:rPr>
          <w:b/>
          <w:lang w:val="ro-RO"/>
        </w:rPr>
        <w:t>A</w:t>
      </w:r>
      <w:r w:rsidR="004B07F7" w:rsidRPr="004B07F7">
        <w:rPr>
          <w:b/>
          <w:lang w:val="ro-RO"/>
        </w:rPr>
        <w:t>lbastru</w:t>
      </w:r>
      <w:r>
        <w:rPr>
          <w:b/>
          <w:lang w:val="ro-RO"/>
        </w:rPr>
        <w:t xml:space="preserve"> – </w:t>
      </w:r>
      <w:r w:rsidR="00FF146B">
        <w:rPr>
          <w:b/>
          <w:lang w:val="ro-RO"/>
        </w:rPr>
        <w:t xml:space="preserve">ADEVĂRUL - </w:t>
      </w:r>
      <w:r>
        <w:rPr>
          <w:lang w:val="ro-RO"/>
        </w:rPr>
        <w:t>culoarea cerului, a mării, a mantiei Sfintei Marii, mama noastră a tuturor. Semnifică tot ce este imuabil, calm şi sincer. Este culoarea nobleţei.</w:t>
      </w:r>
    </w:p>
    <w:p w:rsidR="00672292" w:rsidRDefault="00672292" w:rsidP="003812E5">
      <w:pPr>
        <w:pStyle w:val="ListParagraph"/>
        <w:numPr>
          <w:ilvl w:val="0"/>
          <w:numId w:val="2"/>
        </w:numPr>
        <w:jc w:val="both"/>
        <w:rPr>
          <w:b/>
          <w:lang w:val="ro-RO"/>
        </w:rPr>
      </w:pPr>
      <w:r>
        <w:rPr>
          <w:b/>
          <w:lang w:val="ro-RO"/>
        </w:rPr>
        <w:t xml:space="preserve">Violet </w:t>
      </w:r>
      <w:r w:rsidR="00FF146B">
        <w:rPr>
          <w:b/>
          <w:lang w:val="ro-RO"/>
        </w:rPr>
        <w:t xml:space="preserve">roz </w:t>
      </w:r>
      <w:r>
        <w:rPr>
          <w:b/>
          <w:lang w:val="ro-RO"/>
        </w:rPr>
        <w:t xml:space="preserve">– </w:t>
      </w:r>
      <w:r w:rsidR="00FF146B">
        <w:rPr>
          <w:b/>
          <w:lang w:val="ro-RO"/>
        </w:rPr>
        <w:t xml:space="preserve">COMPASIUNEA - </w:t>
      </w:r>
      <w:r w:rsidRPr="00672292">
        <w:rPr>
          <w:lang w:val="ro-RO"/>
        </w:rPr>
        <w:t>culoarea</w:t>
      </w:r>
      <w:r w:rsidR="00FF146B">
        <w:rPr>
          <w:lang w:val="ro-RO"/>
        </w:rPr>
        <w:t xml:space="preserve"> apusului</w:t>
      </w:r>
      <w:r>
        <w:rPr>
          <w:lang w:val="ro-RO"/>
        </w:rPr>
        <w:t>, a ametistului tămăduitor. Este cea mai spirituală culoare din tot spectrul. Ne ajută să ne limpezim mintea şi să ne conectăm la spiritualitate.</w:t>
      </w:r>
      <w:r w:rsidRPr="00672292">
        <w:rPr>
          <w:lang w:val="ro-RO"/>
        </w:rPr>
        <w:t xml:space="preserve"> </w:t>
      </w:r>
    </w:p>
    <w:p w:rsidR="00672292" w:rsidRPr="00FF146B" w:rsidRDefault="00FF146B" w:rsidP="003812E5">
      <w:pPr>
        <w:pStyle w:val="ListParagraph"/>
        <w:numPr>
          <w:ilvl w:val="0"/>
          <w:numId w:val="2"/>
        </w:numPr>
        <w:jc w:val="both"/>
        <w:rPr>
          <w:b/>
          <w:lang w:val="ro-RO"/>
        </w:rPr>
      </w:pPr>
      <w:r>
        <w:rPr>
          <w:b/>
          <w:lang w:val="ro-RO"/>
        </w:rPr>
        <w:t>Roşu-violet (magenta)</w:t>
      </w:r>
      <w:r w:rsidR="00672292">
        <w:rPr>
          <w:b/>
          <w:lang w:val="ro-RO"/>
        </w:rPr>
        <w:t xml:space="preserve">–  </w:t>
      </w:r>
      <w:r>
        <w:rPr>
          <w:b/>
          <w:lang w:val="ro-RO"/>
        </w:rPr>
        <w:t xml:space="preserve">SACRIFICIUL - </w:t>
      </w:r>
      <w:r w:rsidR="00672292" w:rsidRPr="00672292">
        <w:rPr>
          <w:lang w:val="ro-RO"/>
        </w:rPr>
        <w:t>culoarea</w:t>
      </w:r>
      <w:r w:rsidR="00672292">
        <w:rPr>
          <w:b/>
          <w:lang w:val="ro-RO"/>
        </w:rPr>
        <w:t xml:space="preserve"> </w:t>
      </w:r>
      <w:r w:rsidR="00672292">
        <w:rPr>
          <w:lang w:val="ro-RO"/>
        </w:rPr>
        <w:t>răsăritulu</w:t>
      </w:r>
      <w:r>
        <w:rPr>
          <w:lang w:val="ro-RO"/>
        </w:rPr>
        <w:t>i de  soare</w:t>
      </w:r>
      <w:r w:rsidR="00672292">
        <w:rPr>
          <w:lang w:val="ro-RO"/>
        </w:rPr>
        <w:t>; amestec de alb cu roşu, de pasiune şi de dragoste faţă de noi şi semenii noştri. Culoarea romantismului, a gingăşiei şi a tandreţei</w:t>
      </w:r>
      <w:r w:rsidR="00B445CE">
        <w:rPr>
          <w:lang w:val="ro-RO"/>
        </w:rPr>
        <w:t>.</w:t>
      </w:r>
    </w:p>
    <w:p w:rsidR="00FF146B" w:rsidRDefault="00FF146B" w:rsidP="003812E5">
      <w:pPr>
        <w:pStyle w:val="ListParagraph"/>
        <w:numPr>
          <w:ilvl w:val="0"/>
          <w:numId w:val="2"/>
        </w:numPr>
        <w:jc w:val="both"/>
        <w:rPr>
          <w:b/>
          <w:lang w:val="ro-RO"/>
        </w:rPr>
      </w:pPr>
      <w:r>
        <w:rPr>
          <w:b/>
          <w:lang w:val="ro-RO"/>
        </w:rPr>
        <w:t xml:space="preserve">Indigo </w:t>
      </w:r>
      <w:r w:rsidR="00951D47">
        <w:rPr>
          <w:b/>
          <w:lang w:val="ro-RO"/>
        </w:rPr>
        <w:t>–</w:t>
      </w:r>
      <w:r>
        <w:rPr>
          <w:b/>
          <w:lang w:val="ro-RO"/>
        </w:rPr>
        <w:t xml:space="preserve"> FORŢĂ</w:t>
      </w:r>
    </w:p>
    <w:p w:rsidR="00A66695" w:rsidRDefault="00A66695" w:rsidP="00A66695">
      <w:pPr>
        <w:pStyle w:val="ListParagraph"/>
        <w:jc w:val="both"/>
        <w:rPr>
          <w:b/>
          <w:lang w:val="ro-RO"/>
        </w:rPr>
      </w:pPr>
    </w:p>
    <w:p w:rsidR="00A66695" w:rsidRPr="00A66695" w:rsidRDefault="00A66695" w:rsidP="00A66695">
      <w:pPr>
        <w:jc w:val="both"/>
        <w:rPr>
          <w:lang w:val="ro-RO"/>
        </w:rPr>
      </w:pPr>
      <w:r>
        <w:rPr>
          <w:lang w:val="ro-RO"/>
        </w:rPr>
        <w:t xml:space="preserve">   Fiecare om, cu materiale, tehnici şi culorile preferate, poate să îşi creeze propria mandală. </w:t>
      </w:r>
      <w:r w:rsidRPr="00A66695">
        <w:rPr>
          <w:lang w:val="ro-RO"/>
        </w:rPr>
        <w:t>Simbolismul culorilor, numerelor, formelor şi motivelor pentru interpretare permite fiecărui</w:t>
      </w:r>
      <w:r>
        <w:rPr>
          <w:lang w:val="ro-RO"/>
        </w:rPr>
        <w:t>a dintre noi</w:t>
      </w:r>
      <w:r w:rsidRPr="00A66695">
        <w:rPr>
          <w:lang w:val="ro-RO"/>
        </w:rPr>
        <w:t xml:space="preserve"> să-şi găsească propriul său adevăr interior.</w:t>
      </w:r>
    </w:p>
    <w:p w:rsidR="002859F7" w:rsidRDefault="002859F7" w:rsidP="00951D47">
      <w:pPr>
        <w:pStyle w:val="ListParagraph"/>
        <w:jc w:val="center"/>
        <w:rPr>
          <w:b/>
          <w:lang w:val="ro-RO"/>
        </w:rPr>
      </w:pPr>
    </w:p>
    <w:p w:rsidR="00EA32D4" w:rsidRDefault="00EA32D4" w:rsidP="00951D47">
      <w:pPr>
        <w:pStyle w:val="ListParagraph"/>
        <w:jc w:val="center"/>
        <w:rPr>
          <w:b/>
          <w:i/>
          <w:lang w:val="ro-RO"/>
        </w:rPr>
      </w:pPr>
    </w:p>
    <w:p w:rsidR="00EA32D4" w:rsidRDefault="00EA32D4" w:rsidP="00951D47">
      <w:pPr>
        <w:pStyle w:val="ListParagraph"/>
        <w:jc w:val="center"/>
        <w:rPr>
          <w:b/>
          <w:i/>
          <w:lang w:val="ro-RO"/>
        </w:rPr>
      </w:pPr>
    </w:p>
    <w:p w:rsidR="00EA32D4" w:rsidRDefault="00EA32D4" w:rsidP="00951D47">
      <w:pPr>
        <w:pStyle w:val="ListParagraph"/>
        <w:jc w:val="center"/>
        <w:rPr>
          <w:b/>
          <w:i/>
          <w:lang w:val="ro-RO"/>
        </w:rPr>
      </w:pPr>
    </w:p>
    <w:p w:rsidR="00951D47" w:rsidRDefault="00951D47" w:rsidP="00951D47">
      <w:pPr>
        <w:pStyle w:val="ListParagraph"/>
        <w:jc w:val="center"/>
        <w:rPr>
          <w:b/>
          <w:lang w:val="ro-RO"/>
        </w:rPr>
      </w:pPr>
      <w:r w:rsidRPr="002859F7">
        <w:rPr>
          <w:b/>
          <w:i/>
          <w:lang w:val="ro-RO"/>
        </w:rPr>
        <w:lastRenderedPageBreak/>
        <w:t>MEDITAŢIA CULORII</w:t>
      </w:r>
      <w:r>
        <w:rPr>
          <w:b/>
          <w:lang w:val="ro-RO"/>
        </w:rPr>
        <w:t xml:space="preserve"> – RUDOLF STEINER</w:t>
      </w:r>
      <w:r w:rsidR="002859F7">
        <w:rPr>
          <w:b/>
          <w:lang w:val="ro-RO"/>
        </w:rPr>
        <w:t xml:space="preserve"> (1 ian.1905)</w:t>
      </w:r>
    </w:p>
    <w:p w:rsidR="002859F7" w:rsidRDefault="002859F7" w:rsidP="00951D47">
      <w:pPr>
        <w:pStyle w:val="ListParagraph"/>
        <w:jc w:val="center"/>
        <w:rPr>
          <w:b/>
          <w:lang w:val="ro-RO"/>
        </w:rPr>
      </w:pPr>
    </w:p>
    <w:p w:rsidR="00951D47" w:rsidRDefault="00951D47" w:rsidP="00951D47">
      <w:pPr>
        <w:pStyle w:val="ListParagraph"/>
        <w:jc w:val="both"/>
        <w:rPr>
          <w:i/>
          <w:lang w:val="ro-RO"/>
        </w:rPr>
      </w:pPr>
      <w:r>
        <w:rPr>
          <w:b/>
          <w:lang w:val="ro-RO"/>
        </w:rPr>
        <w:t xml:space="preserve">Roşu - </w:t>
      </w:r>
      <w:r>
        <w:rPr>
          <w:i/>
          <w:lang w:val="ro-RO"/>
        </w:rPr>
        <w:t>Sunt traversat de substanţa mâniei divine. Această mânie se îndreaptă împotriva păcatelor. Judecata cea de pe urmă. Învăţ să mă rog.</w:t>
      </w:r>
    </w:p>
    <w:p w:rsidR="00951D47" w:rsidRDefault="00951D47" w:rsidP="00951D47">
      <w:pPr>
        <w:pStyle w:val="ListParagraph"/>
        <w:jc w:val="both"/>
        <w:rPr>
          <w:i/>
          <w:lang w:val="ro-RO"/>
        </w:rPr>
      </w:pPr>
      <w:r>
        <w:rPr>
          <w:b/>
          <w:lang w:val="ro-RO"/>
        </w:rPr>
        <w:t>Portocaliu</w:t>
      </w:r>
      <w:r>
        <w:rPr>
          <w:lang w:val="ro-RO"/>
        </w:rPr>
        <w:t xml:space="preserve"> – </w:t>
      </w:r>
      <w:r>
        <w:rPr>
          <w:i/>
          <w:lang w:val="ro-RO"/>
        </w:rPr>
        <w:t>Ne înarmează cu forţă interioară. Vrea să ne fortifice şi să trezească în noi aspiraţia de a cunoaşte interiorul lucrurilor.</w:t>
      </w:r>
    </w:p>
    <w:p w:rsidR="00951D47" w:rsidRDefault="00951D47" w:rsidP="00951D47">
      <w:pPr>
        <w:pStyle w:val="ListParagraph"/>
        <w:jc w:val="both"/>
        <w:rPr>
          <w:i/>
          <w:lang w:val="ro-RO"/>
        </w:rPr>
      </w:pPr>
      <w:r>
        <w:rPr>
          <w:b/>
          <w:lang w:val="ro-RO"/>
        </w:rPr>
        <w:t>Galben –</w:t>
      </w:r>
      <w:r>
        <w:rPr>
          <w:i/>
          <w:lang w:val="ro-RO"/>
        </w:rPr>
        <w:t xml:space="preserve"> Trăiesc datorită forţelor de la care am fost creat în prima mea încarnare.</w:t>
      </w:r>
    </w:p>
    <w:p w:rsidR="00951D47" w:rsidRDefault="00951D47" w:rsidP="00951D47">
      <w:pPr>
        <w:pStyle w:val="ListParagraph"/>
        <w:jc w:val="both"/>
        <w:rPr>
          <w:i/>
          <w:lang w:val="ro-RO"/>
        </w:rPr>
      </w:pPr>
      <w:r>
        <w:rPr>
          <w:b/>
          <w:lang w:val="ro-RO"/>
        </w:rPr>
        <w:t>Verde –</w:t>
      </w:r>
      <w:r>
        <w:rPr>
          <w:i/>
          <w:lang w:val="ro-RO"/>
        </w:rPr>
        <w:t xml:space="preserve"> Mă încarnez în acum. Mă vindec.Devin egoist. Devin un microcosmos.</w:t>
      </w:r>
    </w:p>
    <w:p w:rsidR="00951D47" w:rsidRDefault="00951D47" w:rsidP="00951D47">
      <w:pPr>
        <w:pStyle w:val="ListParagraph"/>
        <w:jc w:val="both"/>
        <w:rPr>
          <w:i/>
          <w:lang w:val="ro-RO"/>
        </w:rPr>
      </w:pPr>
      <w:r>
        <w:rPr>
          <w:b/>
          <w:lang w:val="ro-RO"/>
        </w:rPr>
        <w:t>Albatru –</w:t>
      </w:r>
      <w:r>
        <w:rPr>
          <w:i/>
          <w:lang w:val="ro-RO"/>
        </w:rPr>
        <w:t xml:space="preserve"> În albastru depăşesc egoismul. Devin macrocosmos. Mă dăruiesc lumii. </w:t>
      </w:r>
    </w:p>
    <w:p w:rsidR="00B345AA" w:rsidRDefault="00951D47" w:rsidP="00B345AA">
      <w:pPr>
        <w:pStyle w:val="ListParagraph"/>
        <w:jc w:val="both"/>
        <w:rPr>
          <w:i/>
          <w:lang w:val="ro-RO"/>
        </w:rPr>
      </w:pPr>
      <w:r>
        <w:rPr>
          <w:b/>
          <w:lang w:val="ro-RO"/>
        </w:rPr>
        <w:t xml:space="preserve">Violet-roz </w:t>
      </w:r>
      <w:r w:rsidR="002859F7">
        <w:rPr>
          <w:b/>
          <w:lang w:val="ro-RO"/>
        </w:rPr>
        <w:t>–</w:t>
      </w:r>
      <w:r>
        <w:rPr>
          <w:b/>
          <w:lang w:val="ro-RO"/>
        </w:rPr>
        <w:t xml:space="preserve"> </w:t>
      </w:r>
      <w:r w:rsidR="002859F7">
        <w:rPr>
          <w:i/>
          <w:lang w:val="ro-RO"/>
        </w:rPr>
        <w:t>Resimt compasiunea în violet-roz.</w:t>
      </w:r>
    </w:p>
    <w:p w:rsidR="00BE0F33" w:rsidRDefault="00BE0F33" w:rsidP="00B345AA">
      <w:pPr>
        <w:pStyle w:val="ListParagraph"/>
        <w:jc w:val="both"/>
        <w:rPr>
          <w:i/>
          <w:lang w:val="ro-RO"/>
        </w:rPr>
      </w:pPr>
    </w:p>
    <w:p w:rsidR="00951D47" w:rsidRPr="00BE0F33" w:rsidRDefault="002859F7" w:rsidP="00B345AA">
      <w:pPr>
        <w:pStyle w:val="ListParagraph"/>
        <w:jc w:val="center"/>
        <w:rPr>
          <w:b/>
          <w:lang w:val="ro-RO"/>
        </w:rPr>
      </w:pPr>
      <w:r w:rsidRPr="00BE0F33">
        <w:rPr>
          <w:b/>
          <w:lang w:val="ro-RO"/>
        </w:rPr>
        <w:t>ELEMENTELE MANDALEI DACICE</w:t>
      </w:r>
    </w:p>
    <w:p w:rsidR="00B345AA" w:rsidRPr="00BE0F33" w:rsidRDefault="00B345AA" w:rsidP="00B345AA">
      <w:pPr>
        <w:pStyle w:val="ListParagraph"/>
        <w:jc w:val="center"/>
        <w:rPr>
          <w:lang w:val="ro-RO"/>
        </w:rPr>
      </w:pP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>Burebista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>Decebal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>Ianus/ Ion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>Gebeleizis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>Zamolxis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>Deceneu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>Dromichete şi Lisimah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>Ciobanul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>Ielele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>Lupul alb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>Gaea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>Hestia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>Bendis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 xml:space="preserve">Rarău şi Ceahlău 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>Dunărea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BE0F33">
        <w:rPr>
          <w:lang w:val="ro-RO"/>
        </w:rPr>
        <w:t>Vulcan</w:t>
      </w:r>
    </w:p>
    <w:p w:rsidR="00416757" w:rsidRPr="00BE0F33" w:rsidRDefault="00416757" w:rsidP="00416757">
      <w:pPr>
        <w:pStyle w:val="ListParagraph"/>
        <w:numPr>
          <w:ilvl w:val="0"/>
          <w:numId w:val="7"/>
        </w:numPr>
        <w:jc w:val="both"/>
        <w:rPr>
          <w:b/>
          <w:lang w:val="ro-RO"/>
        </w:rPr>
      </w:pPr>
      <w:r w:rsidRPr="00BE0F33">
        <w:rPr>
          <w:lang w:val="ro-RO"/>
        </w:rPr>
        <w:t>Zeul Mării Negre</w:t>
      </w:r>
    </w:p>
    <w:p w:rsidR="00BE0F33" w:rsidRDefault="00BE0F33" w:rsidP="00BE0F33">
      <w:pPr>
        <w:pStyle w:val="ListParagraph"/>
        <w:ind w:left="1440"/>
        <w:jc w:val="center"/>
        <w:rPr>
          <w:b/>
          <w:lang w:val="ro-RO"/>
        </w:rPr>
      </w:pPr>
    </w:p>
    <w:p w:rsidR="0096749E" w:rsidRDefault="002859F7" w:rsidP="00BE0F33">
      <w:pPr>
        <w:pStyle w:val="ListParagraph"/>
        <w:ind w:left="1440"/>
        <w:jc w:val="center"/>
        <w:rPr>
          <w:b/>
          <w:lang w:val="ro-RO"/>
        </w:rPr>
      </w:pPr>
      <w:r w:rsidRPr="00BE0F33">
        <w:rPr>
          <w:b/>
          <w:lang w:val="ro-RO"/>
        </w:rPr>
        <w:t>ELEMENTELE MANDALEI TIBETANE</w:t>
      </w:r>
    </w:p>
    <w:p w:rsidR="00BE0F33" w:rsidRPr="00BE0F33" w:rsidRDefault="00BE0F33" w:rsidP="00BE0F33">
      <w:pPr>
        <w:pStyle w:val="ListParagraph"/>
        <w:ind w:left="1440"/>
        <w:jc w:val="center"/>
        <w:rPr>
          <w:b/>
          <w:lang w:val="ro-RO"/>
        </w:rPr>
      </w:pPr>
    </w:p>
    <w:p w:rsidR="0096749E" w:rsidRDefault="00BE0F33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Roata legii</w:t>
      </w:r>
    </w:p>
    <w:p w:rsidR="00BE0F33" w:rsidRPr="00BE0F33" w:rsidRDefault="00BE0F33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Floarea de lotus</w:t>
      </w:r>
    </w:p>
    <w:p w:rsidR="0096749E" w:rsidRPr="00BE0F33" w:rsidRDefault="0096749E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BE0F33">
        <w:rPr>
          <w:lang w:val="ro-RO"/>
        </w:rPr>
        <w:t>Nodul infinit</w:t>
      </w:r>
    </w:p>
    <w:p w:rsidR="0096749E" w:rsidRPr="00BE0F33" w:rsidRDefault="0096749E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BE0F33">
        <w:rPr>
          <w:lang w:val="ro-RO"/>
        </w:rPr>
        <w:t>Antahkarana</w:t>
      </w:r>
    </w:p>
    <w:p w:rsidR="0096749E" w:rsidRPr="00BE0F33" w:rsidRDefault="0096749E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BE0F33">
        <w:rPr>
          <w:lang w:val="ro-RO"/>
        </w:rPr>
        <w:t>Om-aum</w:t>
      </w:r>
    </w:p>
    <w:p w:rsidR="0096749E" w:rsidRPr="00BE0F33" w:rsidRDefault="0096749E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BE0F33">
        <w:rPr>
          <w:lang w:val="ro-RO"/>
        </w:rPr>
        <w:t>Taijitu</w:t>
      </w:r>
    </w:p>
    <w:p w:rsidR="0096749E" w:rsidRPr="00BE0F33" w:rsidRDefault="0096749E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BE0F33">
        <w:rPr>
          <w:lang w:val="ro-RO"/>
        </w:rPr>
        <w:t>Peşti aurii</w:t>
      </w:r>
    </w:p>
    <w:p w:rsidR="0096749E" w:rsidRPr="00BE0F33" w:rsidRDefault="0096749E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BE0F33">
        <w:rPr>
          <w:lang w:val="ro-RO"/>
        </w:rPr>
        <w:t>Buddha</w:t>
      </w:r>
    </w:p>
    <w:p w:rsidR="0096749E" w:rsidRPr="00BE0F33" w:rsidRDefault="0096749E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BE0F33">
        <w:rPr>
          <w:lang w:val="ro-RO"/>
        </w:rPr>
        <w:lastRenderedPageBreak/>
        <w:t>Buddhapada</w:t>
      </w:r>
    </w:p>
    <w:p w:rsidR="0096749E" w:rsidRPr="00BE0F33" w:rsidRDefault="0096749E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BE0F33">
        <w:rPr>
          <w:lang w:val="ro-RO"/>
        </w:rPr>
        <w:t>Chintamani</w:t>
      </w:r>
    </w:p>
    <w:p w:rsidR="0096749E" w:rsidRPr="00BE0F33" w:rsidRDefault="0096749E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BE0F33">
        <w:rPr>
          <w:lang w:val="ro-RO"/>
        </w:rPr>
        <w:t>Cochilia de melc</w:t>
      </w:r>
    </w:p>
    <w:p w:rsidR="0096749E" w:rsidRPr="00BE0F33" w:rsidRDefault="0096749E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BE0F33">
        <w:rPr>
          <w:lang w:val="ro-RO"/>
        </w:rPr>
        <w:t>Steagul victoriei</w:t>
      </w:r>
    </w:p>
    <w:p w:rsidR="0096749E" w:rsidRPr="00BE0F33" w:rsidRDefault="0096749E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BE0F33">
        <w:rPr>
          <w:lang w:val="ro-RO"/>
        </w:rPr>
        <w:t>Leul zăpezilor</w:t>
      </w:r>
    </w:p>
    <w:p w:rsidR="0096749E" w:rsidRPr="00BE0F33" w:rsidRDefault="0096749E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BE0F33">
        <w:rPr>
          <w:lang w:val="ro-RO"/>
        </w:rPr>
        <w:t xml:space="preserve">Dojre </w:t>
      </w:r>
    </w:p>
    <w:p w:rsidR="0096749E" w:rsidRPr="00BE0F33" w:rsidRDefault="0096749E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BE0F33">
        <w:rPr>
          <w:lang w:val="ro-RO"/>
        </w:rPr>
        <w:t>Vasul preţios de lut</w:t>
      </w:r>
    </w:p>
    <w:p w:rsidR="0096749E" w:rsidRPr="00BE0F33" w:rsidRDefault="0096749E" w:rsidP="0096749E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BE0F33">
        <w:rPr>
          <w:lang w:val="ro-RO"/>
        </w:rPr>
        <w:t>Umbrela de soare</w:t>
      </w:r>
    </w:p>
    <w:p w:rsidR="00BE0F33" w:rsidRPr="00BE0F33" w:rsidRDefault="0096749E" w:rsidP="00BE0F33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BE0F33">
        <w:rPr>
          <w:lang w:val="ro-RO"/>
        </w:rPr>
        <w:t>Abhaya mudra</w:t>
      </w:r>
    </w:p>
    <w:p w:rsidR="00BE0F33" w:rsidRDefault="00BE0F33" w:rsidP="00BE0F33">
      <w:pPr>
        <w:pStyle w:val="ListParagraph"/>
        <w:ind w:left="2160"/>
        <w:jc w:val="both"/>
        <w:rPr>
          <w:b/>
          <w:lang w:val="ro-RO"/>
        </w:rPr>
      </w:pPr>
    </w:p>
    <w:p w:rsidR="002859F7" w:rsidRPr="00BE0F33" w:rsidRDefault="002859F7" w:rsidP="00BE0F33">
      <w:pPr>
        <w:pStyle w:val="ListParagraph"/>
        <w:ind w:left="2160"/>
        <w:jc w:val="both"/>
        <w:rPr>
          <w:b/>
          <w:lang w:val="ro-RO"/>
        </w:rPr>
      </w:pPr>
      <w:r w:rsidRPr="00BE0F33">
        <w:rPr>
          <w:b/>
          <w:lang w:val="ro-RO"/>
        </w:rPr>
        <w:t>ELEMENTELE MANDALEI CELTICE</w:t>
      </w:r>
      <w:r w:rsidR="00A41AE9" w:rsidRPr="00BE0F33">
        <w:rPr>
          <w:b/>
          <w:lang w:val="ro-RO"/>
        </w:rPr>
        <w:t xml:space="preserve">  </w:t>
      </w:r>
    </w:p>
    <w:p w:rsidR="00A41AE9" w:rsidRPr="00BE0F33" w:rsidRDefault="00A41AE9" w:rsidP="002859F7">
      <w:pPr>
        <w:pStyle w:val="ListParagraph"/>
        <w:ind w:left="1440"/>
        <w:jc w:val="center"/>
        <w:rPr>
          <w:b/>
          <w:lang w:val="ro-RO"/>
        </w:rPr>
      </w:pPr>
    </w:p>
    <w:p w:rsidR="0096749E" w:rsidRPr="00BE0F33" w:rsidRDefault="0096749E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>Nodul infinit</w:t>
      </w:r>
    </w:p>
    <w:p w:rsidR="0096749E" w:rsidRPr="00BE0F33" w:rsidRDefault="0096749E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>Labirintul</w:t>
      </w:r>
    </w:p>
    <w:p w:rsidR="0096749E" w:rsidRPr="00BE0F33" w:rsidRDefault="0096749E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>Floarea vieţii</w:t>
      </w:r>
    </w:p>
    <w:p w:rsidR="0096749E" w:rsidRPr="00BE0F33" w:rsidRDefault="0096749E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>Crucea celtică</w:t>
      </w:r>
    </w:p>
    <w:p w:rsidR="0096749E" w:rsidRPr="00BE0F33" w:rsidRDefault="0096749E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>Copacul vieţii</w:t>
      </w:r>
    </w:p>
    <w:p w:rsidR="0096749E" w:rsidRPr="00BE0F33" w:rsidRDefault="0096749E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>Graalul</w:t>
      </w:r>
    </w:p>
    <w:p w:rsidR="0096749E" w:rsidRPr="00BE0F33" w:rsidRDefault="0096749E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 xml:space="preserve">Pasărea </w:t>
      </w:r>
    </w:p>
    <w:p w:rsidR="0096749E" w:rsidRPr="00BE0F33" w:rsidRDefault="0096749E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>Cernunnos</w:t>
      </w:r>
    </w:p>
    <w:p w:rsidR="0096749E" w:rsidRPr="00BE0F33" w:rsidRDefault="0096749E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 xml:space="preserve">Druidul </w:t>
      </w:r>
    </w:p>
    <w:p w:rsidR="0096749E" w:rsidRPr="00BE0F33" w:rsidRDefault="0096749E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>Lebăda</w:t>
      </w:r>
    </w:p>
    <w:p w:rsidR="0096749E" w:rsidRPr="00BE0F33" w:rsidRDefault="0096749E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>Grifonul</w:t>
      </w:r>
    </w:p>
    <w:p w:rsidR="0096749E" w:rsidRPr="00BE0F33" w:rsidRDefault="0096749E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>Soarele şi Luna</w:t>
      </w:r>
    </w:p>
    <w:p w:rsidR="0096749E" w:rsidRPr="00BE0F33" w:rsidRDefault="0096749E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>Triskelion</w:t>
      </w:r>
    </w:p>
    <w:p w:rsidR="0096749E" w:rsidRPr="00BE0F33" w:rsidRDefault="00416757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>T</w:t>
      </w:r>
      <w:r w:rsidR="0096749E" w:rsidRPr="00BE0F33">
        <w:rPr>
          <w:lang w:val="ro-RO"/>
        </w:rPr>
        <w:t>ri</w:t>
      </w:r>
      <w:r w:rsidRPr="00BE0F33">
        <w:rPr>
          <w:lang w:val="ro-RO"/>
        </w:rPr>
        <w:t>qu</w:t>
      </w:r>
      <w:r w:rsidR="0096749E" w:rsidRPr="00BE0F33">
        <w:rPr>
          <w:lang w:val="ro-RO"/>
        </w:rPr>
        <w:t>etra</w:t>
      </w:r>
    </w:p>
    <w:p w:rsidR="00416757" w:rsidRPr="00BE0F33" w:rsidRDefault="00416757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>Bărbatul verde</w:t>
      </w:r>
    </w:p>
    <w:p w:rsidR="00416757" w:rsidRPr="00BE0F33" w:rsidRDefault="00416757" w:rsidP="0096749E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>Şarpele</w:t>
      </w:r>
    </w:p>
    <w:p w:rsidR="00BE0F33" w:rsidRPr="00BE0F33" w:rsidRDefault="00416757" w:rsidP="00BE0F33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BE0F33">
        <w:rPr>
          <w:lang w:val="ro-RO"/>
        </w:rPr>
        <w:t>Câinele</w:t>
      </w:r>
    </w:p>
    <w:p w:rsidR="00BE0F33" w:rsidRDefault="00BE0F33" w:rsidP="00BE0F33">
      <w:pPr>
        <w:pStyle w:val="ListParagraph"/>
        <w:ind w:left="2160"/>
        <w:jc w:val="both"/>
        <w:rPr>
          <w:b/>
          <w:lang w:val="ro-RO"/>
        </w:rPr>
      </w:pPr>
    </w:p>
    <w:p w:rsidR="00416757" w:rsidRDefault="00416757" w:rsidP="00BE0F33">
      <w:pPr>
        <w:pStyle w:val="ListParagraph"/>
        <w:ind w:left="2160"/>
        <w:jc w:val="both"/>
        <w:rPr>
          <w:b/>
          <w:lang w:val="ro-RO"/>
        </w:rPr>
      </w:pPr>
      <w:r w:rsidRPr="00BE0F33">
        <w:rPr>
          <w:b/>
          <w:lang w:val="ro-RO"/>
        </w:rPr>
        <w:t>ELEMENTELE MANDALEI</w:t>
      </w:r>
      <w:r w:rsidR="00BE0F33" w:rsidRPr="00BE0F33">
        <w:rPr>
          <w:b/>
          <w:lang w:val="ro-RO"/>
        </w:rPr>
        <w:t xml:space="preserve"> MAYA</w:t>
      </w:r>
    </w:p>
    <w:p w:rsidR="00BE0F33" w:rsidRPr="00BE0F33" w:rsidRDefault="00BE0F33" w:rsidP="00BE0F33">
      <w:pPr>
        <w:pStyle w:val="ListParagraph"/>
        <w:ind w:left="2160"/>
        <w:jc w:val="both"/>
        <w:rPr>
          <w:b/>
          <w:lang w:val="ro-RO"/>
        </w:rPr>
      </w:pPr>
    </w:p>
    <w:p w:rsidR="00416757" w:rsidRPr="00BE0F33" w:rsidRDefault="00416757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Ah-Puch</w:t>
      </w:r>
    </w:p>
    <w:p w:rsidR="00BE0F33" w:rsidRPr="00BE0F33" w:rsidRDefault="00BE0F33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Ahauc</w:t>
      </w:r>
    </w:p>
    <w:p w:rsidR="00416757" w:rsidRPr="00BE0F33" w:rsidRDefault="00416757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Chaac</w:t>
      </w:r>
    </w:p>
    <w:p w:rsidR="00416757" w:rsidRPr="00BE0F33" w:rsidRDefault="00416757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Zeul vântului</w:t>
      </w:r>
    </w:p>
    <w:p w:rsidR="00416757" w:rsidRPr="00BE0F33" w:rsidRDefault="00416757" w:rsidP="00416757">
      <w:pPr>
        <w:pStyle w:val="ListParagraph"/>
        <w:numPr>
          <w:ilvl w:val="0"/>
          <w:numId w:val="12"/>
        </w:numPr>
        <w:jc w:val="both"/>
        <w:rPr>
          <w:b/>
          <w:lang w:val="ro-RO"/>
        </w:rPr>
      </w:pPr>
      <w:r w:rsidRPr="00BE0F33">
        <w:rPr>
          <w:lang w:val="ro-RO"/>
        </w:rPr>
        <w:t>Manik</w:t>
      </w:r>
    </w:p>
    <w:p w:rsidR="00416757" w:rsidRPr="00BE0F33" w:rsidRDefault="00416757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Templul lui Kukulkan</w:t>
      </w:r>
    </w:p>
    <w:p w:rsidR="00416757" w:rsidRPr="00BE0F33" w:rsidRDefault="00416757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Balam</w:t>
      </w:r>
    </w:p>
    <w:p w:rsidR="00416757" w:rsidRPr="00BE0F33" w:rsidRDefault="00416757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Pakal</w:t>
      </w:r>
    </w:p>
    <w:p w:rsidR="00416757" w:rsidRPr="00BE0F33" w:rsidRDefault="00416757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lastRenderedPageBreak/>
        <w:t>Ek Khuah</w:t>
      </w:r>
    </w:p>
    <w:p w:rsidR="00416757" w:rsidRPr="00BE0F33" w:rsidRDefault="00416757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Ah Kin</w:t>
      </w:r>
    </w:p>
    <w:p w:rsidR="00416757" w:rsidRPr="00BE0F33" w:rsidRDefault="00416757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Hurakan</w:t>
      </w:r>
    </w:p>
    <w:p w:rsidR="00416757" w:rsidRPr="00BE0F33" w:rsidRDefault="00416757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Itzamna</w:t>
      </w:r>
    </w:p>
    <w:p w:rsidR="00416757" w:rsidRPr="00BE0F33" w:rsidRDefault="00416757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Ix Chel</w:t>
      </w:r>
    </w:p>
    <w:p w:rsidR="00354EEE" w:rsidRPr="00BE0F33" w:rsidRDefault="00354EEE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Kauil</w:t>
      </w:r>
    </w:p>
    <w:p w:rsidR="00354EEE" w:rsidRPr="00BE0F33" w:rsidRDefault="00354EEE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Xaman Ek</w:t>
      </w:r>
    </w:p>
    <w:p w:rsidR="00354EEE" w:rsidRPr="00BE0F33" w:rsidRDefault="00354EEE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Gukumatz</w:t>
      </w:r>
    </w:p>
    <w:p w:rsidR="00354EEE" w:rsidRPr="00BE0F33" w:rsidRDefault="00354EEE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Kukulman</w:t>
      </w:r>
    </w:p>
    <w:p w:rsidR="00354EEE" w:rsidRPr="00BE0F33" w:rsidRDefault="00354EEE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Stăpânul vieţii</w:t>
      </w:r>
    </w:p>
    <w:p w:rsidR="00354EEE" w:rsidRPr="00BE0F33" w:rsidRDefault="00354EEE" w:rsidP="0041675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BE0F33">
        <w:rPr>
          <w:lang w:val="ro-RO"/>
        </w:rPr>
        <w:t>Yum kax</w:t>
      </w:r>
    </w:p>
    <w:p w:rsidR="00A41AE9" w:rsidRPr="00BE0F33" w:rsidRDefault="00A41AE9" w:rsidP="00701E1A">
      <w:pPr>
        <w:pStyle w:val="ListParagraph"/>
        <w:ind w:left="2880"/>
        <w:rPr>
          <w:b/>
          <w:lang w:val="ro-RO"/>
        </w:rPr>
      </w:pPr>
    </w:p>
    <w:p w:rsidR="00EA32D4" w:rsidRPr="00BE0F33" w:rsidRDefault="00EA32D4" w:rsidP="00887AF3">
      <w:pPr>
        <w:jc w:val="center"/>
        <w:rPr>
          <w:b/>
          <w:lang w:val="ro-RO"/>
        </w:rPr>
      </w:pPr>
      <w:r w:rsidRPr="00BE0F33">
        <w:rPr>
          <w:b/>
          <w:lang w:val="ro-RO"/>
        </w:rPr>
        <w:t>MANDALA COSMICĂ</w:t>
      </w:r>
    </w:p>
    <w:p w:rsidR="00A41AE9" w:rsidRPr="00BE0F33" w:rsidRDefault="00A41AE9" w:rsidP="00701E1A">
      <w:pPr>
        <w:pStyle w:val="ListParagraph"/>
        <w:ind w:left="2880"/>
        <w:rPr>
          <w:lang w:val="ro-RO"/>
        </w:rPr>
      </w:pPr>
    </w:p>
    <w:p w:rsidR="00BE0F33" w:rsidRPr="00BE0F33" w:rsidRDefault="00BB5B69" w:rsidP="00BE0F33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rPr>
          <w:lang w:val="ro-RO"/>
        </w:rPr>
        <w:t>Oferă t</w:t>
      </w:r>
      <w:r w:rsidR="00701E1A" w:rsidRPr="00BE0F33">
        <w:rPr>
          <w:lang w:val="ro-RO"/>
        </w:rPr>
        <w:t xml:space="preserve">uturor </w:t>
      </w:r>
      <w:r w:rsidR="00BE0F33" w:rsidRPr="00BE0F33">
        <w:rPr>
          <w:lang w:val="ro-RO"/>
        </w:rPr>
        <w:t xml:space="preserve">un sentiment de eliberare, care vine din realizarea unităţii </w:t>
      </w:r>
      <w:r w:rsidR="00701E1A" w:rsidRPr="00BE0F33">
        <w:rPr>
          <w:lang w:val="ro-RO"/>
        </w:rPr>
        <w:t>fenomenelor şi experienţelor.</w:t>
      </w:r>
      <w:r w:rsidR="00BE0F33" w:rsidRPr="00BE0F33">
        <w:rPr>
          <w:b/>
          <w:lang w:val="ro-RO"/>
        </w:rPr>
        <w:t xml:space="preserve"> </w:t>
      </w:r>
      <w:r w:rsidR="00BE0F33" w:rsidRPr="00BE0F33">
        <w:rPr>
          <w:lang w:val="ro-RO"/>
        </w:rPr>
        <w:t>O serie de cercuri concentrice, semnificând evocarea universului, a galaxiilor învârtindu-se în jurul unui centru, a planetelor rotindu-se în jurul Soarelui.</w:t>
      </w:r>
    </w:p>
    <w:p w:rsidR="00BE0F33" w:rsidRPr="00BE0F33" w:rsidRDefault="00BE0F33" w:rsidP="00BE0F33">
      <w:pPr>
        <w:pStyle w:val="ListParagraph"/>
        <w:numPr>
          <w:ilvl w:val="0"/>
          <w:numId w:val="15"/>
        </w:numPr>
        <w:jc w:val="both"/>
        <w:rPr>
          <w:lang w:val="ro-RO"/>
        </w:rPr>
      </w:pPr>
      <w:r w:rsidRPr="00BE0F33">
        <w:rPr>
          <w:lang w:val="ro-RO"/>
        </w:rPr>
        <w:t xml:space="preserve">Simbolul sufletului călătorind de la periferie spre centru oricărei înţelegeri. </w:t>
      </w:r>
    </w:p>
    <w:p w:rsidR="00BE0F33" w:rsidRPr="00BE0F33" w:rsidRDefault="00BE0F33" w:rsidP="00BE0F33">
      <w:pPr>
        <w:pStyle w:val="ListParagraph"/>
        <w:numPr>
          <w:ilvl w:val="0"/>
          <w:numId w:val="15"/>
        </w:numPr>
        <w:jc w:val="both"/>
        <w:rPr>
          <w:lang w:val="ro-RO"/>
        </w:rPr>
      </w:pPr>
      <w:r w:rsidRPr="00BE0F33">
        <w:rPr>
          <w:lang w:val="ro-RO"/>
        </w:rPr>
        <w:t xml:space="preserve">Simbolul planului esenţial al Universului, punând în echilibru forţele centrifuge şi pe cele centripete, îmbinând începutul şi sfârşitul. </w:t>
      </w:r>
    </w:p>
    <w:p w:rsidR="00701E1A" w:rsidRPr="00BE0F33" w:rsidRDefault="00BE0F33" w:rsidP="00BE0F33">
      <w:pPr>
        <w:pStyle w:val="ListParagraph"/>
        <w:numPr>
          <w:ilvl w:val="0"/>
          <w:numId w:val="15"/>
        </w:numPr>
        <w:jc w:val="both"/>
        <w:rPr>
          <w:b/>
          <w:lang w:val="ro-RO"/>
        </w:rPr>
      </w:pPr>
      <w:r w:rsidRPr="00BE0F33">
        <w:rPr>
          <w:lang w:val="ro-RO"/>
        </w:rPr>
        <w:t>Simbolul suprem al totalităţii; centrul său este unitatea, echidistantă de fiecare punct de pe diametrul centrului. Rezultatul – individul experimentează</w:t>
      </w:r>
    </w:p>
    <w:p w:rsidR="00701E1A" w:rsidRPr="00BE0F33" w:rsidRDefault="00701E1A" w:rsidP="00887AF3">
      <w:pPr>
        <w:jc w:val="center"/>
        <w:rPr>
          <w:b/>
          <w:lang w:val="ro-RO"/>
        </w:rPr>
      </w:pPr>
      <w:r w:rsidRPr="00BE0F33">
        <w:rPr>
          <w:b/>
          <w:lang w:val="ro-RO"/>
        </w:rPr>
        <w:t>MANDALA CREŞTINĂ</w:t>
      </w:r>
    </w:p>
    <w:p w:rsidR="00701E1A" w:rsidRPr="00BE0F33" w:rsidRDefault="00701E1A" w:rsidP="00887AF3">
      <w:pPr>
        <w:pStyle w:val="ListParagraph"/>
        <w:numPr>
          <w:ilvl w:val="0"/>
          <w:numId w:val="17"/>
        </w:numPr>
        <w:jc w:val="both"/>
        <w:rPr>
          <w:lang w:val="ro-RO"/>
        </w:rPr>
      </w:pPr>
      <w:r w:rsidRPr="00BE0F33">
        <w:rPr>
          <w:lang w:val="ro-RO"/>
        </w:rPr>
        <w:t>Apare în rozase şi labirinturi, reprezentând o modalitate de a conecta punctele crucii.</w:t>
      </w:r>
    </w:p>
    <w:p w:rsidR="00701E1A" w:rsidRDefault="00701E1A" w:rsidP="00887AF3">
      <w:pPr>
        <w:pStyle w:val="ListParagraph"/>
        <w:numPr>
          <w:ilvl w:val="0"/>
          <w:numId w:val="17"/>
        </w:numPr>
        <w:rPr>
          <w:lang w:val="ro-RO"/>
        </w:rPr>
      </w:pPr>
      <w:r w:rsidRPr="00BE0F33">
        <w:rPr>
          <w:lang w:val="ro-RO"/>
        </w:rPr>
        <w:t>Crucea este asociată cu răscrucea unde se concentrează energia esenţială; este Copacul Vieţii, cu conotaţiile sale legate de moarte şi renaştere</w:t>
      </w:r>
      <w:r w:rsidR="00FC7003" w:rsidRPr="00BE0F33">
        <w:rPr>
          <w:lang w:val="ro-RO"/>
        </w:rPr>
        <w:t xml:space="preserve">, de lăstărire şi ofilire. </w:t>
      </w:r>
    </w:p>
    <w:p w:rsidR="00BE0F33" w:rsidRDefault="00BE0F33" w:rsidP="00BE0F33">
      <w:pPr>
        <w:pStyle w:val="ListParagraph"/>
        <w:jc w:val="right"/>
        <w:rPr>
          <w:lang w:val="ro-RO"/>
        </w:rPr>
      </w:pPr>
      <w:r>
        <w:rPr>
          <w:lang w:val="ro-RO"/>
        </w:rPr>
        <w:t>Bibliografie:</w:t>
      </w:r>
    </w:p>
    <w:p w:rsidR="00BE0F33" w:rsidRDefault="00BE0F33" w:rsidP="00BE0F33">
      <w:pPr>
        <w:pStyle w:val="ListParagraph"/>
        <w:ind w:left="1080"/>
        <w:jc w:val="right"/>
        <w:rPr>
          <w:lang w:val="ro-RO"/>
        </w:rPr>
      </w:pPr>
      <w:r>
        <w:rPr>
          <w:lang w:val="ro-RO"/>
        </w:rPr>
        <w:t>1.</w:t>
      </w:r>
      <w:r w:rsidR="008D3E8D">
        <w:rPr>
          <w:lang w:val="ro-RO"/>
        </w:rPr>
        <w:t xml:space="preserve">Adkinson, Robert – </w:t>
      </w:r>
      <w:r w:rsidR="008D3E8D">
        <w:rPr>
          <w:i/>
          <w:lang w:val="ro-RO"/>
        </w:rPr>
        <w:t>Simboluri sacre. Popoare, religii, mistere,</w:t>
      </w:r>
      <w:r w:rsidR="008D3E8D">
        <w:rPr>
          <w:lang w:val="ro-RO"/>
        </w:rPr>
        <w:t>Editura ART, Bucureşti 2009</w:t>
      </w:r>
    </w:p>
    <w:p w:rsidR="008D3E8D" w:rsidRPr="008D3E8D" w:rsidRDefault="008D3E8D" w:rsidP="008D3E8D">
      <w:pPr>
        <w:pStyle w:val="ListParagraph"/>
        <w:ind w:left="1080"/>
        <w:rPr>
          <w:lang w:val="ro-RO"/>
        </w:rPr>
      </w:pPr>
      <w:r>
        <w:rPr>
          <w:lang w:val="ro-RO"/>
        </w:rPr>
        <w:t xml:space="preserve">     2. ***- </w:t>
      </w:r>
      <w:r>
        <w:rPr>
          <w:i/>
          <w:lang w:val="ro-RO"/>
        </w:rPr>
        <w:t xml:space="preserve">Mandala, armonie prin culori şi forme, </w:t>
      </w:r>
      <w:r>
        <w:rPr>
          <w:lang w:val="ro-RO"/>
        </w:rPr>
        <w:t>Editura Curtea Veche, Bucureşti 2013</w:t>
      </w:r>
    </w:p>
    <w:p w:rsidR="00887AF3" w:rsidRPr="00BE0F33" w:rsidRDefault="00887AF3" w:rsidP="00887AF3">
      <w:pPr>
        <w:pStyle w:val="ListParagraph"/>
        <w:rPr>
          <w:lang w:val="ro-RO"/>
        </w:rPr>
      </w:pPr>
    </w:p>
    <w:p w:rsidR="00EA32D4" w:rsidRPr="00BE0F33" w:rsidRDefault="00EA32D4" w:rsidP="00EA32D4">
      <w:pPr>
        <w:pStyle w:val="ListParagraph"/>
        <w:ind w:left="3600"/>
        <w:jc w:val="center"/>
        <w:rPr>
          <w:b/>
          <w:lang w:val="ro-RO"/>
        </w:rPr>
      </w:pPr>
    </w:p>
    <w:p w:rsidR="00354EEE" w:rsidRPr="00BE0F33" w:rsidRDefault="00354EEE" w:rsidP="00354EEE">
      <w:pPr>
        <w:pStyle w:val="ListParagraph"/>
        <w:ind w:left="2880"/>
        <w:jc w:val="both"/>
        <w:rPr>
          <w:b/>
          <w:lang w:val="ro-RO"/>
        </w:rPr>
      </w:pPr>
    </w:p>
    <w:p w:rsidR="00416757" w:rsidRPr="00BE0F33" w:rsidRDefault="00416757" w:rsidP="00416757">
      <w:pPr>
        <w:pStyle w:val="ListParagraph"/>
        <w:rPr>
          <w:b/>
          <w:lang w:val="ro-RO"/>
        </w:rPr>
      </w:pPr>
    </w:p>
    <w:p w:rsidR="002859F7" w:rsidRPr="00BE0F33" w:rsidRDefault="002859F7" w:rsidP="002859F7">
      <w:pPr>
        <w:pStyle w:val="ListParagraph"/>
        <w:ind w:left="1440"/>
        <w:jc w:val="center"/>
        <w:rPr>
          <w:b/>
          <w:lang w:val="ro-RO"/>
        </w:rPr>
      </w:pPr>
    </w:p>
    <w:p w:rsidR="002859F7" w:rsidRPr="00BE0F33" w:rsidRDefault="002859F7" w:rsidP="002859F7">
      <w:pPr>
        <w:jc w:val="center"/>
        <w:rPr>
          <w:b/>
          <w:lang w:val="ro-RO"/>
        </w:rPr>
      </w:pPr>
    </w:p>
    <w:p w:rsidR="002859F7" w:rsidRPr="00BE0F33" w:rsidRDefault="002859F7" w:rsidP="002859F7">
      <w:pPr>
        <w:pStyle w:val="ListParagraph"/>
        <w:jc w:val="both"/>
        <w:rPr>
          <w:i/>
          <w:lang w:val="ro-RO"/>
        </w:rPr>
      </w:pPr>
    </w:p>
    <w:p w:rsidR="003812E5" w:rsidRPr="00BE0F33" w:rsidRDefault="003812E5" w:rsidP="003812E5">
      <w:pPr>
        <w:jc w:val="both"/>
        <w:rPr>
          <w:lang w:val="ro-RO"/>
        </w:rPr>
      </w:pPr>
    </w:p>
    <w:p w:rsidR="00454250" w:rsidRPr="00BE0F33" w:rsidRDefault="00454250" w:rsidP="00454250">
      <w:pPr>
        <w:jc w:val="both"/>
        <w:rPr>
          <w:lang w:val="ro-RO"/>
        </w:rPr>
      </w:pPr>
      <w:r w:rsidRPr="00BE0F33">
        <w:rPr>
          <w:lang w:val="ro-RO"/>
        </w:rPr>
        <w:t xml:space="preserve">   </w:t>
      </w:r>
    </w:p>
    <w:p w:rsidR="00BE0F33" w:rsidRPr="00BE0F33" w:rsidRDefault="00BE0F33">
      <w:pPr>
        <w:jc w:val="both"/>
        <w:rPr>
          <w:lang w:val="ro-RO"/>
        </w:rPr>
      </w:pPr>
    </w:p>
    <w:sectPr w:rsidR="00BE0F33" w:rsidRPr="00BE0F33" w:rsidSect="002942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A4" w:rsidRDefault="005D48A4" w:rsidP="00A36EF1">
      <w:pPr>
        <w:spacing w:after="0" w:line="240" w:lineRule="auto"/>
      </w:pPr>
      <w:r>
        <w:separator/>
      </w:r>
    </w:p>
  </w:endnote>
  <w:endnote w:type="continuationSeparator" w:id="1">
    <w:p w:rsidR="005D48A4" w:rsidRDefault="005D48A4" w:rsidP="00A3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4969"/>
      <w:docPartObj>
        <w:docPartGallery w:val="Page Numbers (Bottom of Page)"/>
        <w:docPartUnique/>
      </w:docPartObj>
    </w:sdtPr>
    <w:sdtContent>
      <w:p w:rsidR="00701E1A" w:rsidRDefault="004C4C87">
        <w:pPr>
          <w:pStyle w:val="Footer"/>
          <w:jc w:val="center"/>
        </w:pPr>
        <w:fldSimple w:instr=" PAGE   \* MERGEFORMAT ">
          <w:r w:rsidR="00BB5B69">
            <w:rPr>
              <w:noProof/>
            </w:rPr>
            <w:t>5</w:t>
          </w:r>
        </w:fldSimple>
      </w:p>
    </w:sdtContent>
  </w:sdt>
  <w:p w:rsidR="00701E1A" w:rsidRDefault="00701E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A4" w:rsidRDefault="005D48A4" w:rsidP="00A36EF1">
      <w:pPr>
        <w:spacing w:after="0" w:line="240" w:lineRule="auto"/>
      </w:pPr>
      <w:r>
        <w:separator/>
      </w:r>
    </w:p>
  </w:footnote>
  <w:footnote w:type="continuationSeparator" w:id="1">
    <w:p w:rsidR="005D48A4" w:rsidRDefault="005D48A4" w:rsidP="00A3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F76"/>
    <w:multiLevelType w:val="hybridMultilevel"/>
    <w:tmpl w:val="8F263E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D04051E"/>
    <w:multiLevelType w:val="hybridMultilevel"/>
    <w:tmpl w:val="BB24DC18"/>
    <w:lvl w:ilvl="0" w:tplc="26CEF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D14FF"/>
    <w:multiLevelType w:val="hybridMultilevel"/>
    <w:tmpl w:val="7BEEE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6A6DB9"/>
    <w:multiLevelType w:val="hybridMultilevel"/>
    <w:tmpl w:val="3AE6D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36877"/>
    <w:multiLevelType w:val="hybridMultilevel"/>
    <w:tmpl w:val="DBF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45E77"/>
    <w:multiLevelType w:val="hybridMultilevel"/>
    <w:tmpl w:val="6BFA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5592C"/>
    <w:multiLevelType w:val="hybridMultilevel"/>
    <w:tmpl w:val="85102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1A21A6"/>
    <w:multiLevelType w:val="hybridMultilevel"/>
    <w:tmpl w:val="2702FE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64C6D94"/>
    <w:multiLevelType w:val="hybridMultilevel"/>
    <w:tmpl w:val="1A64DA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54A26EE"/>
    <w:multiLevelType w:val="hybridMultilevel"/>
    <w:tmpl w:val="4A26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A57C3"/>
    <w:multiLevelType w:val="hybridMultilevel"/>
    <w:tmpl w:val="35ECF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C71C28"/>
    <w:multiLevelType w:val="hybridMultilevel"/>
    <w:tmpl w:val="AAF61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18644BE"/>
    <w:multiLevelType w:val="hybridMultilevel"/>
    <w:tmpl w:val="0646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84880"/>
    <w:multiLevelType w:val="hybridMultilevel"/>
    <w:tmpl w:val="471093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DEE324E"/>
    <w:multiLevelType w:val="hybridMultilevel"/>
    <w:tmpl w:val="1EE811D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5">
    <w:nsid w:val="71604FA5"/>
    <w:multiLevelType w:val="hybridMultilevel"/>
    <w:tmpl w:val="86FC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D26A4"/>
    <w:multiLevelType w:val="hybridMultilevel"/>
    <w:tmpl w:val="5D0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4447B"/>
    <w:multiLevelType w:val="hybridMultilevel"/>
    <w:tmpl w:val="5606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15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  <w:num w:numId="16">
    <w:abstractNumId w:val="5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250"/>
    <w:rsid w:val="00034F92"/>
    <w:rsid w:val="00081BB6"/>
    <w:rsid w:val="00115262"/>
    <w:rsid w:val="001651C2"/>
    <w:rsid w:val="002859F7"/>
    <w:rsid w:val="0029429B"/>
    <w:rsid w:val="00354EEE"/>
    <w:rsid w:val="00363FBF"/>
    <w:rsid w:val="003812E5"/>
    <w:rsid w:val="003875D3"/>
    <w:rsid w:val="00416757"/>
    <w:rsid w:val="00454250"/>
    <w:rsid w:val="004B07F7"/>
    <w:rsid w:val="004C4C87"/>
    <w:rsid w:val="00562EEA"/>
    <w:rsid w:val="005D48A4"/>
    <w:rsid w:val="00672292"/>
    <w:rsid w:val="006E7435"/>
    <w:rsid w:val="00701E1A"/>
    <w:rsid w:val="00847C3A"/>
    <w:rsid w:val="00887AF3"/>
    <w:rsid w:val="008D3E8D"/>
    <w:rsid w:val="00951D47"/>
    <w:rsid w:val="0096749E"/>
    <w:rsid w:val="00A36EF1"/>
    <w:rsid w:val="00A41AE9"/>
    <w:rsid w:val="00A66695"/>
    <w:rsid w:val="00B04B5D"/>
    <w:rsid w:val="00B345AA"/>
    <w:rsid w:val="00B445CE"/>
    <w:rsid w:val="00B91800"/>
    <w:rsid w:val="00BB5B69"/>
    <w:rsid w:val="00BE0F33"/>
    <w:rsid w:val="00C62EB6"/>
    <w:rsid w:val="00D274DA"/>
    <w:rsid w:val="00EA32D4"/>
    <w:rsid w:val="00FC7003"/>
    <w:rsid w:val="00F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4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7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6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EF1"/>
  </w:style>
  <w:style w:type="paragraph" w:styleId="Footer">
    <w:name w:val="footer"/>
    <w:basedOn w:val="Normal"/>
    <w:link w:val="FooterChar"/>
    <w:uiPriority w:val="99"/>
    <w:unhideWhenUsed/>
    <w:rsid w:val="00A36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12</cp:revision>
  <cp:lastPrinted>2014-08-04T15:38:00Z</cp:lastPrinted>
  <dcterms:created xsi:type="dcterms:W3CDTF">2014-08-02T06:43:00Z</dcterms:created>
  <dcterms:modified xsi:type="dcterms:W3CDTF">2014-08-06T10:46:00Z</dcterms:modified>
</cp:coreProperties>
</file>